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92" w:rsidRDefault="00697A92" w:rsidP="0088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885B49" w:rsidRPr="00885B49" w:rsidRDefault="006E6C9F" w:rsidP="0088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6E6C9F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Webinar di aggiornamento professionale</w:t>
      </w:r>
    </w:p>
    <w:p w:rsidR="00C65959" w:rsidRPr="006E6C9F" w:rsidRDefault="00C65959" w:rsidP="00C659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it-IT"/>
        </w:rPr>
      </w:pPr>
      <w:r w:rsidRPr="006E6C9F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it-IT"/>
        </w:rPr>
        <w:t xml:space="preserve">LA GESTIONE DEI RIFIUTI IN EDILIZIA: </w:t>
      </w:r>
    </w:p>
    <w:p w:rsidR="00C65959" w:rsidRPr="006E6C9F" w:rsidRDefault="00C65959" w:rsidP="00C659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it-IT"/>
        </w:rPr>
      </w:pPr>
      <w:r w:rsidRPr="006E6C9F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it-IT"/>
        </w:rPr>
        <w:t>cosa è cambiato dal 26 settembre 2020?</w:t>
      </w:r>
    </w:p>
    <w:p w:rsidR="000C01DF" w:rsidRPr="000C01DF" w:rsidRDefault="000C01DF" w:rsidP="00C659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  <w:lang w:eastAsia="it-IT"/>
        </w:rPr>
      </w:pPr>
    </w:p>
    <w:p w:rsidR="00C65959" w:rsidRPr="006E6C9F" w:rsidRDefault="006E6C9F" w:rsidP="00C65959">
      <w:pPr>
        <w:spacing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  <w:t xml:space="preserve">Giovedì </w:t>
      </w:r>
      <w:r w:rsidR="00C65959" w:rsidRPr="006E6C9F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  <w:t>1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  <w:t>2</w:t>
      </w:r>
      <w:r w:rsidR="00C65959" w:rsidRPr="006E6C9F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  <w:t xml:space="preserve"> novembre 2020 - ore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  <w:t xml:space="preserve"> 17</w:t>
      </w:r>
      <w:r w:rsidR="00C65959" w:rsidRPr="006E6C9F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  <w:t xml:space="preserve">.00 /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  <w:t>20</w:t>
      </w:r>
      <w:r w:rsidR="00C65959" w:rsidRPr="006E6C9F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  <w:t xml:space="preserve">.00 </w:t>
      </w:r>
    </w:p>
    <w:p w:rsidR="005D299C" w:rsidRDefault="005D299C" w:rsidP="00636871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it-IT"/>
        </w:rPr>
      </w:pPr>
    </w:p>
    <w:p w:rsidR="00885B49" w:rsidRDefault="00885B49" w:rsidP="000C01DF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t-IT"/>
        </w:rPr>
      </w:pPr>
    </w:p>
    <w:p w:rsidR="00C65959" w:rsidRPr="000C01DF" w:rsidRDefault="005D299C" w:rsidP="000C01DF">
      <w:pPr>
        <w:spacing w:line="360" w:lineRule="auto"/>
        <w:ind w:left="360"/>
        <w:jc w:val="lef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t-IT"/>
        </w:rPr>
      </w:pPr>
      <w:r w:rsidRPr="000C01D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t-IT"/>
        </w:rPr>
        <w:t>ARGOMENTI IN PROGRAMMA (</w:t>
      </w:r>
      <w:r w:rsidR="00C65959" w:rsidRPr="000C01D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t-IT"/>
        </w:rPr>
        <w:t xml:space="preserve"> tratti dal nuovo D.Lgs 116/2020</w:t>
      </w:r>
      <w:r w:rsidRPr="000C01D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t-IT"/>
        </w:rPr>
        <w:t>)</w:t>
      </w:r>
      <w:r w:rsidR="00C65959" w:rsidRPr="000C01D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t-IT"/>
        </w:rPr>
        <w:t>:</w:t>
      </w:r>
    </w:p>
    <w:p w:rsidR="00C65959" w:rsidRPr="005A7BD8" w:rsidRDefault="005A7BD8" w:rsidP="000C01DF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5A7B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Inquadramento normativo</w:t>
      </w:r>
    </w:p>
    <w:p w:rsidR="005A7BD8" w:rsidRPr="005A7BD8" w:rsidRDefault="005A7BD8" w:rsidP="000C01DF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5A7B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Economia circolare e responsabilità estesa del produttore</w:t>
      </w:r>
    </w:p>
    <w:p w:rsidR="005A7BD8" w:rsidRPr="005A7BD8" w:rsidRDefault="005A7BD8" w:rsidP="000C01DF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5A7B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Nuova classificazione dei rifiuti</w:t>
      </w:r>
    </w:p>
    <w:p w:rsidR="005A7BD8" w:rsidRPr="005A7BD8" w:rsidRDefault="005A7BD8" w:rsidP="000C01DF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5A7B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Gestione dei rifiuti urbani prodotti dalle aziende</w:t>
      </w:r>
    </w:p>
    <w:p w:rsidR="005A7BD8" w:rsidRPr="005A7BD8" w:rsidRDefault="005A7BD8" w:rsidP="000C01DF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5A7B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Nuove modalità di gestione del deposito temporaneo</w:t>
      </w:r>
    </w:p>
    <w:p w:rsidR="005A7BD8" w:rsidRPr="005A7BD8" w:rsidRDefault="005A7BD8" w:rsidP="000C01DF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5A7B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Responsabilità del produttore e attestazioni di avvenuto smaltimento</w:t>
      </w:r>
    </w:p>
    <w:p w:rsidR="005A7BD8" w:rsidRPr="005A7BD8" w:rsidRDefault="005A7BD8" w:rsidP="000C01DF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5A7B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Nuovo sistema di tracciabilità dei rifiuti</w:t>
      </w:r>
    </w:p>
    <w:p w:rsidR="005A7BD8" w:rsidRPr="005A7BD8" w:rsidRDefault="005A7BD8" w:rsidP="000C01DF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5A7B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Rifiuti da manutenzione e piccoli cantieri edili</w:t>
      </w:r>
    </w:p>
    <w:p w:rsidR="005A7BD8" w:rsidRPr="005A7BD8" w:rsidRDefault="005A7BD8" w:rsidP="000C01DF">
      <w:pPr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5A7B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Pagamento dei contributi Sistri non versati</w:t>
      </w:r>
    </w:p>
    <w:p w:rsidR="00C519C9" w:rsidRPr="000C01DF" w:rsidRDefault="00C519C9">
      <w:pPr>
        <w:rPr>
          <w:color w:val="0D0D0D" w:themeColor="text1" w:themeTint="F2"/>
        </w:rPr>
      </w:pPr>
    </w:p>
    <w:p w:rsidR="00636871" w:rsidRPr="000C01DF" w:rsidRDefault="00636871">
      <w:pP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t-IT"/>
        </w:rPr>
      </w:pPr>
      <w:r w:rsidRPr="000C01D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t-IT"/>
        </w:rPr>
        <w:t>R</w:t>
      </w:r>
      <w:r w:rsidR="005D299C" w:rsidRPr="000C01D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t-IT"/>
        </w:rPr>
        <w:t>ELATORE</w:t>
      </w:r>
    </w:p>
    <w:p w:rsidR="00636871" w:rsidRDefault="00636871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0C01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 xml:space="preserve">Franco Pietrantonio - </w:t>
      </w:r>
      <w:r w:rsidR="00E632D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 xml:space="preserve">tecnico gestore ambientale </w:t>
      </w:r>
    </w:p>
    <w:p w:rsidR="00C77A67" w:rsidRPr="000C01DF" w:rsidRDefault="00C77A67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</w:p>
    <w:p w:rsidR="00C77A67" w:rsidRPr="000C01DF" w:rsidRDefault="00C77A67" w:rsidP="006E6C9F">
      <w:pPr>
        <w:spacing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t-IT"/>
        </w:rPr>
      </w:pPr>
      <w:r w:rsidRPr="000C01D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t-IT"/>
        </w:rPr>
        <w:t xml:space="preserve">QUOTA DI PARTECIPAZIONE </w:t>
      </w:r>
    </w:p>
    <w:p w:rsidR="007D57E3" w:rsidRDefault="00C77A67" w:rsidP="007D57E3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0C01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 xml:space="preserve">La quota di partecipazione è di 10 euro + iva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(per singolo partecipante)</w:t>
      </w:r>
    </w:p>
    <w:p w:rsidR="007D57E3" w:rsidRPr="007D57E3" w:rsidRDefault="007D57E3" w:rsidP="007D57E3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</w:p>
    <w:p w:rsidR="007D57E3" w:rsidRDefault="007D57E3" w:rsidP="007D57E3">
      <w:pPr>
        <w:spacing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t-IT"/>
        </w:rPr>
      </w:pPr>
      <w:r w:rsidRPr="007D57E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it-IT"/>
        </w:rPr>
        <w:t>MODALITA' DI ISCRIZIONE</w:t>
      </w:r>
    </w:p>
    <w:p w:rsidR="007D57E3" w:rsidRDefault="007D57E3" w:rsidP="007D57E3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7D57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 xml:space="preserve">L'iscrizione si intende perfezionata al ricevimento sia della scheda di iscrizione, sia della copia dell'avvenuto pagamento della quota di partecipazione. </w:t>
      </w:r>
    </w:p>
    <w:p w:rsidR="007D57E3" w:rsidRPr="007D57E3" w:rsidRDefault="007D57E3" w:rsidP="007D57E3">
      <w:pPr>
        <w:pStyle w:val="Paragrafoelenco"/>
        <w:spacing w:line="36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7D57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La documentazione deve essere inviata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,</w:t>
      </w:r>
      <w:r w:rsidRPr="007D57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it-IT"/>
        </w:rPr>
        <w:t xml:space="preserve"> entro e non oltre </w:t>
      </w:r>
      <w:r w:rsidR="004C23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it-IT"/>
        </w:rPr>
        <w:t>l’</w:t>
      </w:r>
      <w:r w:rsidRPr="007D57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it-IT"/>
        </w:rPr>
        <w:t xml:space="preserve"> 1</w:t>
      </w:r>
      <w:r w:rsidR="004C23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it-IT"/>
        </w:rPr>
        <w:t>1</w:t>
      </w:r>
      <w:r w:rsidRPr="007D57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it-IT"/>
        </w:rPr>
        <w:t xml:space="preserve"> novembre c.a</w:t>
      </w:r>
      <w:r w:rsidRPr="007D57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,</w:t>
      </w:r>
      <w:r w:rsidRPr="007D57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 xml:space="preserve"> a:</w:t>
      </w:r>
    </w:p>
    <w:p w:rsidR="00885B49" w:rsidRPr="007D57E3" w:rsidRDefault="007D57E3" w:rsidP="007D57E3">
      <w:pPr>
        <w:pStyle w:val="Paragrafoelenco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</w:pPr>
      <w:r w:rsidRPr="007D57E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it-IT"/>
        </w:rPr>
        <w:t>info@formedilpescara.i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it-IT"/>
        </w:rPr>
        <w:t>t</w:t>
      </w:r>
    </w:p>
    <w:p w:rsidR="007D57E3" w:rsidRDefault="007D57E3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36871" w:rsidRPr="00636871" w:rsidRDefault="00636871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</w:t>
      </w:r>
      <w:r w:rsidRPr="0063687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egreteria organizzativa</w:t>
      </w:r>
    </w:p>
    <w:p w:rsidR="00636871" w:rsidRDefault="0063687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FORMEDIL PESCARA, via Prati 29 - Pescara</w:t>
      </w:r>
    </w:p>
    <w:p w:rsidR="00E632DC" w:rsidRPr="006E6C9F" w:rsidRDefault="00636871" w:rsidP="006E6C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687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Recapiti:</w:t>
      </w:r>
      <w:r w:rsidRPr="006368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tel. 085 413200 | info@formedilpascara.it | www.</w:t>
      </w:r>
      <w:r w:rsidR="000C01DF">
        <w:rPr>
          <w:rFonts w:ascii="Times New Roman" w:eastAsia="Times New Roman" w:hAnsi="Times New Roman" w:cs="Times New Roman"/>
          <w:sz w:val="24"/>
          <w:szCs w:val="24"/>
          <w:lang w:eastAsia="it-IT"/>
        </w:rPr>
        <w:t>formedil</w:t>
      </w:r>
      <w:r w:rsidRPr="00636871">
        <w:rPr>
          <w:rFonts w:ascii="Times New Roman" w:eastAsia="Times New Roman" w:hAnsi="Times New Roman" w:cs="Times New Roman"/>
          <w:sz w:val="24"/>
          <w:szCs w:val="24"/>
          <w:lang w:eastAsia="it-IT"/>
        </w:rPr>
        <w:t>pescara.it</w:t>
      </w:r>
    </w:p>
    <w:p w:rsidR="007D57E3" w:rsidRPr="007D57E3" w:rsidRDefault="007D57E3" w:rsidP="007D57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97A92" w:rsidRDefault="00697A92" w:rsidP="007D57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D57E3" w:rsidRPr="007D57E3" w:rsidRDefault="007D57E3" w:rsidP="007D57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D57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SCHEDA DI PARTECIPAZIONE </w:t>
      </w:r>
    </w:p>
    <w:p w:rsidR="00E632DC" w:rsidRPr="00E632DC" w:rsidRDefault="007D57E3" w:rsidP="007D57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WEBINAR</w:t>
      </w:r>
    </w:p>
    <w:p w:rsidR="00F81FB0" w:rsidRDefault="00F81FB0" w:rsidP="00E632DC">
      <w:pPr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it-IT"/>
        </w:rPr>
      </w:pPr>
    </w:p>
    <w:p w:rsidR="00F81FB0" w:rsidRPr="006E6C9F" w:rsidRDefault="00F81FB0" w:rsidP="00F81FB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it-IT"/>
        </w:rPr>
      </w:pPr>
      <w:r w:rsidRPr="006E6C9F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it-IT"/>
        </w:rPr>
        <w:t xml:space="preserve">LA GESTIONE DEI RIFIUTI IN EDILIZIA: </w:t>
      </w:r>
    </w:p>
    <w:p w:rsidR="00F81FB0" w:rsidRPr="006E6C9F" w:rsidRDefault="00F81FB0" w:rsidP="00F81FB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it-IT"/>
        </w:rPr>
      </w:pPr>
      <w:r w:rsidRPr="006E6C9F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it-IT"/>
        </w:rPr>
        <w:t>cosa è cambiato dal 26 settembre 2020?</w:t>
      </w:r>
    </w:p>
    <w:p w:rsidR="00F81FB0" w:rsidRPr="000C01DF" w:rsidRDefault="00F81FB0" w:rsidP="00F81FB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  <w:lang w:eastAsia="it-IT"/>
        </w:rPr>
      </w:pPr>
    </w:p>
    <w:p w:rsidR="00F81FB0" w:rsidRPr="006E6C9F" w:rsidRDefault="00F81FB0" w:rsidP="00F81FB0">
      <w:pPr>
        <w:spacing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  <w:t xml:space="preserve">Giovedì </w:t>
      </w:r>
      <w:r w:rsidRPr="006E6C9F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  <w:t>1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  <w:t>2</w:t>
      </w:r>
      <w:r w:rsidRPr="006E6C9F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  <w:t xml:space="preserve"> novembre 2020 - ore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  <w:t xml:space="preserve"> 17</w:t>
      </w:r>
      <w:r w:rsidRPr="006E6C9F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  <w:t xml:space="preserve">.00 /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  <w:t>20</w:t>
      </w:r>
      <w:r w:rsidRPr="006E6C9F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it-IT"/>
        </w:rPr>
        <w:t xml:space="preserve">.00 </w:t>
      </w:r>
    </w:p>
    <w:p w:rsidR="00F81FB0" w:rsidRDefault="00F81FB0" w:rsidP="007D57E3">
      <w:pPr>
        <w:spacing w:line="240" w:lineRule="exac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it-IT"/>
        </w:rPr>
      </w:pPr>
    </w:p>
    <w:p w:rsidR="00885B49" w:rsidRPr="007D57E3" w:rsidRDefault="00885B49" w:rsidP="007D57E3">
      <w:pPr>
        <w:spacing w:line="240" w:lineRule="exac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Si</w:t>
      </w:r>
      <w:r w:rsidRPr="000C01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 xml:space="preserve"> prega di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>compilare (IN STAMPATELLO) la scheda di partecipazione e inviarla al seguente indirizzo mail:</w:t>
      </w:r>
      <w:r w:rsidR="00E863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it-IT"/>
        </w:rPr>
        <w:t xml:space="preserve"> </w:t>
      </w:r>
      <w:r w:rsidRPr="00885B49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it-IT"/>
        </w:rPr>
        <w:t>info@formedilpescara.it</w:t>
      </w:r>
      <w:r w:rsidR="0025269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it-IT"/>
        </w:rPr>
        <w:t xml:space="preserve"> </w:t>
      </w:r>
      <w:r w:rsidRPr="00885B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it-IT"/>
        </w:rPr>
        <w:t xml:space="preserve">entro e non oltre </w:t>
      </w:r>
      <w:r w:rsidR="004C23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it-IT"/>
        </w:rPr>
        <w:t>l’11</w:t>
      </w:r>
      <w:r w:rsidRPr="00885B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it-IT"/>
        </w:rPr>
        <w:t xml:space="preserve"> novembre c.a. </w:t>
      </w:r>
    </w:p>
    <w:p w:rsidR="007D57E3" w:rsidRDefault="007D57E3" w:rsidP="00DA279F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A279F" w:rsidRPr="00DA279F" w:rsidRDefault="00C66FD7" w:rsidP="00DA279F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A279F">
        <w:rPr>
          <w:rFonts w:ascii="Times New Roman" w:hAnsi="Times New Roman" w:cs="Times New Roman"/>
          <w:i/>
          <w:sz w:val="24"/>
          <w:szCs w:val="24"/>
        </w:rPr>
        <w:t xml:space="preserve">Il/la sottoscritto/a </w:t>
      </w:r>
    </w:p>
    <w:p w:rsidR="00DA279F" w:rsidRDefault="00DA279F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279F" w:rsidRDefault="00DA279F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 __________________________________________________________________</w:t>
      </w:r>
    </w:p>
    <w:p w:rsidR="00DA279F" w:rsidRDefault="00DA279F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279F" w:rsidRDefault="00DA279F" w:rsidP="00DA279F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Titolare </w:t>
      </w:r>
    </w:p>
    <w:p w:rsidR="00DA279F" w:rsidRDefault="00DA279F" w:rsidP="00DA279F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3E0A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ipendente </w:t>
      </w:r>
    </w:p>
    <w:p w:rsidR="004C2373" w:rsidRDefault="004C2373" w:rsidP="00DA279F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Professionista</w:t>
      </w:r>
    </w:p>
    <w:p w:rsidR="00DA279F" w:rsidRDefault="00DA279F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279F" w:rsidRDefault="00DA279F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3E0A9A">
        <w:rPr>
          <w:rFonts w:ascii="Times New Roman" w:eastAsia="Times New Roman" w:hAnsi="Times New Roman" w:cs="Times New Roman"/>
          <w:sz w:val="24"/>
          <w:szCs w:val="24"/>
          <w:lang w:eastAsia="it-IT"/>
        </w:rPr>
        <w:t>mpresa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4C2373" w:rsidRDefault="004C2373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2373" w:rsidRDefault="004C2373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_______________________________________________________________________</w:t>
      </w:r>
    </w:p>
    <w:p w:rsidR="004C2373" w:rsidRDefault="004C2373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2373" w:rsidRPr="003E0A9A" w:rsidRDefault="004C2373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C.F. / P.I. _______________________________________________________________________</w:t>
      </w:r>
    </w:p>
    <w:p w:rsidR="00DA279F" w:rsidRDefault="00DA279F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279F" w:rsidRDefault="00DA279F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E.mail: _________________________________________________________________________</w:t>
      </w:r>
    </w:p>
    <w:p w:rsidR="00DA279F" w:rsidRDefault="00DA279F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279F" w:rsidRDefault="00DA279F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Recapiti telefonici ________________________________________________________________</w:t>
      </w:r>
    </w:p>
    <w:p w:rsidR="00C66FD7" w:rsidRDefault="00C66FD7" w:rsidP="00E632DC">
      <w:pPr>
        <w:rPr>
          <w:sz w:val="28"/>
          <w:szCs w:val="28"/>
        </w:rPr>
      </w:pPr>
    </w:p>
    <w:p w:rsidR="00C66FD7" w:rsidRPr="00DA279F" w:rsidRDefault="00C66FD7" w:rsidP="00E632DC">
      <w:pPr>
        <w:rPr>
          <w:rFonts w:ascii="Times New Roman" w:hAnsi="Times New Roman" w:cs="Times New Roman"/>
          <w:sz w:val="24"/>
          <w:szCs w:val="24"/>
        </w:rPr>
      </w:pPr>
      <w:r w:rsidRPr="00DA279F">
        <w:rPr>
          <w:rFonts w:ascii="Times New Roman" w:hAnsi="Times New Roman" w:cs="Times New Roman"/>
          <w:sz w:val="24"/>
          <w:szCs w:val="24"/>
        </w:rPr>
        <w:t>Si impegna altresì a provvedere al pagamento della</w:t>
      </w:r>
      <w:r w:rsidR="00DA279F">
        <w:rPr>
          <w:rFonts w:ascii="Times New Roman" w:hAnsi="Times New Roman" w:cs="Times New Roman"/>
          <w:sz w:val="24"/>
          <w:szCs w:val="24"/>
        </w:rPr>
        <w:t xml:space="preserve"> quota di iscrizione </w:t>
      </w:r>
      <w:r w:rsidRPr="00DA279F">
        <w:rPr>
          <w:rFonts w:ascii="Times New Roman" w:hAnsi="Times New Roman" w:cs="Times New Roman"/>
          <w:sz w:val="24"/>
          <w:szCs w:val="24"/>
        </w:rPr>
        <w:t>pari a €10,00 + iva, secondo le indicazioni fornite nelle “</w:t>
      </w:r>
      <w:r w:rsidR="007D57E3">
        <w:rPr>
          <w:rFonts w:ascii="Times New Roman" w:hAnsi="Times New Roman" w:cs="Times New Roman"/>
          <w:b/>
          <w:sz w:val="24"/>
          <w:szCs w:val="24"/>
        </w:rPr>
        <w:t xml:space="preserve">CONDIZIONI </w:t>
      </w:r>
      <w:r w:rsidR="00A977BF">
        <w:rPr>
          <w:rFonts w:ascii="Times New Roman" w:hAnsi="Times New Roman" w:cs="Times New Roman"/>
          <w:b/>
          <w:sz w:val="24"/>
          <w:szCs w:val="24"/>
        </w:rPr>
        <w:t xml:space="preserve">GENERALI </w:t>
      </w:r>
      <w:r w:rsidR="007D57E3">
        <w:rPr>
          <w:rFonts w:ascii="Times New Roman" w:hAnsi="Times New Roman" w:cs="Times New Roman"/>
          <w:b/>
          <w:sz w:val="24"/>
          <w:szCs w:val="24"/>
        </w:rPr>
        <w:t>DI PARTECIPAZIONE</w:t>
      </w:r>
      <w:r w:rsidR="00885B49">
        <w:rPr>
          <w:rFonts w:ascii="Times New Roman" w:hAnsi="Times New Roman" w:cs="Times New Roman"/>
          <w:sz w:val="24"/>
          <w:szCs w:val="24"/>
        </w:rPr>
        <w:t xml:space="preserve">" </w:t>
      </w:r>
      <w:r w:rsidRPr="00DA279F">
        <w:rPr>
          <w:rFonts w:ascii="Times New Roman" w:hAnsi="Times New Roman" w:cs="Times New Roman"/>
          <w:sz w:val="24"/>
          <w:szCs w:val="24"/>
        </w:rPr>
        <w:t xml:space="preserve">allegando alla presente scheda, copia del bonifico e inviando tutta la documentazione alla mail della segreteria organizzativa entro la data dell’avvio dell’attività. </w:t>
      </w:r>
    </w:p>
    <w:p w:rsidR="00E632DC" w:rsidRDefault="00E632DC" w:rsidP="00E632D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5386" w:rsidRDefault="00945386" w:rsidP="00945386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945386">
        <w:rPr>
          <w:rFonts w:ascii="Times New Roman" w:eastAsia="Times New Roman" w:hAnsi="Times New Roman" w:cs="Times New Roman"/>
          <w:sz w:val="24"/>
          <w:szCs w:val="24"/>
          <w:lang w:eastAsia="it-IT"/>
        </w:rPr>
        <w:t>hiedo d</w:t>
      </w:r>
      <w:r w:rsidR="00FE36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essere contattato </w:t>
      </w:r>
      <w:r w:rsidRPr="009453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 corsi </w:t>
      </w:r>
      <w:r w:rsidR="00FE3607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 w:rsidRPr="009453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gestione dei rifiuti.</w:t>
      </w:r>
    </w:p>
    <w:p w:rsidR="00F81FB0" w:rsidRDefault="00F81FB0" w:rsidP="007D57E3">
      <w:pPr>
        <w:pStyle w:val="Paragrafoelenco"/>
        <w:ind w:left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D57E3" w:rsidRPr="00BF3E44" w:rsidRDefault="007D57E3" w:rsidP="007D57E3">
      <w:pPr>
        <w:pStyle w:val="Paragrafoelenco"/>
        <w:ind w:lef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F3E44">
        <w:rPr>
          <w:rFonts w:ascii="Times New Roman" w:hAnsi="Times New Roman" w:cs="Times New Roman"/>
          <w:b/>
          <w:sz w:val="20"/>
          <w:szCs w:val="20"/>
        </w:rPr>
        <w:t xml:space="preserve">CONSENSO AL TRATTAMENTO DEI DATI PERSONALI AI SENSI DEL D.LGS. N.196 DEL 30/06/2003. </w:t>
      </w:r>
    </w:p>
    <w:p w:rsidR="00FE3607" w:rsidRPr="004C2373" w:rsidRDefault="007D57E3" w:rsidP="007D57E3">
      <w:pPr>
        <w:pStyle w:val="Paragrafoelenco"/>
        <w:ind w:left="0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4C2373">
        <w:rPr>
          <w:rFonts w:ascii="Times New Roman" w:hAnsi="Times New Roman" w:cs="Times New Roman"/>
          <w:i/>
          <w:iCs/>
          <w:sz w:val="20"/>
          <w:szCs w:val="20"/>
        </w:rPr>
        <w:t>Si a</w:t>
      </w:r>
      <w:r w:rsidR="00DA279F" w:rsidRPr="004C2373">
        <w:rPr>
          <w:rFonts w:ascii="Times New Roman" w:hAnsi="Times New Roman" w:cs="Times New Roman"/>
          <w:i/>
          <w:iCs/>
          <w:sz w:val="20"/>
          <w:szCs w:val="20"/>
        </w:rPr>
        <w:t>utorizza Form</w:t>
      </w:r>
      <w:r w:rsidRPr="004C2373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DA279F" w:rsidRPr="004C2373">
        <w:rPr>
          <w:rFonts w:ascii="Times New Roman" w:hAnsi="Times New Roman" w:cs="Times New Roman"/>
          <w:i/>
          <w:iCs/>
          <w:sz w:val="20"/>
          <w:szCs w:val="20"/>
        </w:rPr>
        <w:t>dil Pescara al trattamento dei propri dati personali per gli adempimenti ne</w:t>
      </w:r>
      <w:r w:rsidR="00BF3E44">
        <w:rPr>
          <w:rFonts w:ascii="Times New Roman" w:hAnsi="Times New Roman" w:cs="Times New Roman"/>
          <w:i/>
          <w:iCs/>
          <w:sz w:val="20"/>
          <w:szCs w:val="20"/>
        </w:rPr>
        <w:t xml:space="preserve">cessari in relazione al webinar e per l’invio di </w:t>
      </w:r>
      <w:r w:rsidR="00DA279F" w:rsidRPr="004C2373">
        <w:rPr>
          <w:rFonts w:ascii="Times New Roman" w:hAnsi="Times New Roman" w:cs="Times New Roman"/>
          <w:i/>
          <w:iCs/>
          <w:sz w:val="20"/>
          <w:szCs w:val="20"/>
        </w:rPr>
        <w:t>materiale informativo relativo a iniziative di formazione e/o pubblicizzazione dell'</w:t>
      </w:r>
      <w:r w:rsidRPr="004C2373">
        <w:rPr>
          <w:rFonts w:ascii="Times New Roman" w:hAnsi="Times New Roman" w:cs="Times New Roman"/>
          <w:i/>
          <w:iCs/>
          <w:sz w:val="20"/>
          <w:szCs w:val="20"/>
        </w:rPr>
        <w:t>Ente</w:t>
      </w:r>
      <w:r w:rsidR="00DA279F" w:rsidRPr="004C2373">
        <w:rPr>
          <w:rFonts w:ascii="Times New Roman" w:hAnsi="Times New Roman" w:cs="Times New Roman"/>
          <w:i/>
          <w:iCs/>
          <w:sz w:val="20"/>
          <w:szCs w:val="20"/>
        </w:rPr>
        <w:t xml:space="preserve"> stesso</w:t>
      </w:r>
      <w:r w:rsidRPr="004C2373">
        <w:rPr>
          <w:rFonts w:ascii="Arial" w:hAnsi="Arial" w:cs="Arial"/>
          <w:i/>
          <w:iCs/>
          <w:sz w:val="20"/>
          <w:szCs w:val="20"/>
        </w:rPr>
        <w:t>.</w:t>
      </w:r>
    </w:p>
    <w:p w:rsidR="00C66FD7" w:rsidRPr="00945386" w:rsidRDefault="00C66FD7" w:rsidP="00FE3607">
      <w:pPr>
        <w:pStyle w:val="Paragrafoelenc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3607" w:rsidRDefault="00FE3607" w:rsidP="00E632D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3607" w:rsidRDefault="00FE3607" w:rsidP="00E632D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___________________________</w:t>
      </w:r>
    </w:p>
    <w:p w:rsidR="00C66FD7" w:rsidRDefault="00C66FD7" w:rsidP="00E632D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7E3" w:rsidRDefault="007D57E3" w:rsidP="00DA279F">
      <w:pPr>
        <w:spacing w:line="240" w:lineRule="auto"/>
        <w:jc w:val="left"/>
        <w:rPr>
          <w:rFonts w:ascii="Arial" w:hAnsi="Arial" w:cs="Arial"/>
          <w:b/>
          <w:sz w:val="25"/>
          <w:szCs w:val="25"/>
        </w:rPr>
      </w:pPr>
    </w:p>
    <w:p w:rsidR="00697A92" w:rsidRDefault="00697A92" w:rsidP="00DA279F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5B49" w:rsidRPr="00A977BF" w:rsidRDefault="00885B49" w:rsidP="00DA279F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977BF">
        <w:rPr>
          <w:rFonts w:ascii="Times New Roman" w:hAnsi="Times New Roman" w:cs="Times New Roman"/>
          <w:b/>
          <w:sz w:val="24"/>
          <w:szCs w:val="24"/>
        </w:rPr>
        <w:t xml:space="preserve">CONDIZIONI GENERALI DI PARTECIPAZIONE </w:t>
      </w:r>
    </w:p>
    <w:p w:rsidR="00DA279F" w:rsidRPr="007D57E3" w:rsidRDefault="00DA279F" w:rsidP="00DA279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279F" w:rsidRDefault="00DA279F" w:rsidP="00BF3E44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1)L’iscrizione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webinar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formalizzata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mediante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compilazione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accettazione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2A3A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scheda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perfeziona con il pagamento della quota di </w:t>
      </w:r>
      <w:r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iscrizione di 10 euro + iva.</w:t>
      </w:r>
    </w:p>
    <w:p w:rsidR="00A977BF" w:rsidRPr="007D57E3" w:rsidRDefault="00A977BF" w:rsidP="00A977B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2A3A" w:rsidRPr="00BF3E44" w:rsidRDefault="00DA279F" w:rsidP="00A977B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pagamento potrà avvenire </w:t>
      </w:r>
      <w:r w:rsidR="00FC2A3A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ttraverso accredito su conto corrente bancario </w:t>
      </w:r>
      <w:r w:rsidR="004C2373" w:rsidRP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>Banca Popolare di Bari</w:t>
      </w:r>
      <w:r w:rsidRP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IBAN: </w:t>
      </w:r>
      <w:r w:rsidR="00CB4DF8" w:rsidRPr="00CB4DF8">
        <w:rPr>
          <w:rFonts w:ascii="Times New Roman" w:hAnsi="Times New Roman" w:cs="Times New Roman"/>
          <w:b/>
          <w:bCs/>
          <w:sz w:val="24"/>
          <w:szCs w:val="24"/>
        </w:rPr>
        <w:t>IT 82 N054 2415 4610 0000 0121 772</w:t>
      </w:r>
      <w:r w:rsidR="00CB4DF8">
        <w:rPr>
          <w:b/>
          <w:bCs/>
          <w:sz w:val="28"/>
          <w:szCs w:val="28"/>
        </w:rPr>
        <w:t xml:space="preserve"> - </w:t>
      </w:r>
      <w:r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Intestato a: </w:t>
      </w:r>
      <w:r w:rsidR="00FC2A3A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FORMEDIL PESCARA </w:t>
      </w:r>
      <w:r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specificando nella causale “</w:t>
      </w:r>
      <w:r w:rsidR="00FC2A3A" w:rsidRPr="00CB4D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iscrizione</w:t>
      </w:r>
      <w:r w:rsidR="00BF3E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BF3E4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it-IT"/>
        </w:rPr>
        <w:t xml:space="preserve">webinar </w:t>
      </w:r>
      <w:r w:rsidR="00FC2A3A" w:rsidRPr="00CB4DF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it-IT"/>
        </w:rPr>
        <w:t>gestione rifiuti_12/11/2020"_nome e cognome del partecipante."</w:t>
      </w:r>
    </w:p>
    <w:p w:rsidR="00FC2A3A" w:rsidRPr="007D57E3" w:rsidRDefault="00FC2A3A" w:rsidP="00A977B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All'avvenuto ricevimento della documentazione completa</w:t>
      </w:r>
      <w:r w:rsidR="00885B49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(scheda di </w:t>
      </w:r>
      <w:r w:rsidR="00A977BF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partecipazione</w:t>
      </w:r>
      <w:r w:rsidR="00885B49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+ copia del bonifico)</w:t>
      </w:r>
      <w:r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 sarà cura di </w:t>
      </w:r>
      <w:r w:rsidR="00885B49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Formedil Pescara</w:t>
      </w:r>
      <w:r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comunicare al partecipante il link di accesso alla piattaforma.</w:t>
      </w:r>
    </w:p>
    <w:p w:rsidR="00A977BF" w:rsidRDefault="00A977BF" w:rsidP="00A977B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2A3A" w:rsidRPr="007D57E3" w:rsidRDefault="00885B49" w:rsidP="00A977B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2)</w:t>
      </w:r>
      <w:r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Formedil Pescara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impegna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derogare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webinar di aggiornamento professionale 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mancato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raggiungimento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minimo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partecipanti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  <w:r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si riserva di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prorogare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scadenza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A279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iscrizioni qualora lo ritenga opportuno.</w:t>
      </w:r>
    </w:p>
    <w:p w:rsidR="00A977BF" w:rsidRDefault="00A977BF" w:rsidP="00A977B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2A3A" w:rsidRPr="007D57E3" w:rsidRDefault="00885B49" w:rsidP="00A977B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)È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possibile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rinunciare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all’iscrizione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oltre</w:t>
      </w:r>
      <w:r w:rsidR="00FC2A3A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inizio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FC2A3A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WEBINAR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comunicando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decisione</w:t>
      </w:r>
      <w:r w:rsidR="00FC2A3A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scrivendo a</w:t>
      </w:r>
      <w:r w:rsidR="00FC2A3A" w:rsidRPr="00A977B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it-IT"/>
        </w:rPr>
        <w:t xml:space="preserve"> info@formedilpescara.it</w:t>
      </w:r>
      <w:r w:rsidR="00A977BF">
        <w:rPr>
          <w:rFonts w:ascii="Times New Roman" w:eastAsia="Times New Roman" w:hAnsi="Times New Roman" w:cs="Times New Roman"/>
          <w:sz w:val="24"/>
          <w:szCs w:val="24"/>
          <w:lang w:eastAsia="it-IT"/>
        </w:rPr>
        <w:t>; in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tal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verrà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restituito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l’intero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importo</w:t>
      </w:r>
      <w:r w:rsidR="00BF3E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279F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FC2A3A"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quota di iscrizione.</w:t>
      </w:r>
    </w:p>
    <w:p w:rsidR="00FC2A3A" w:rsidRPr="007D57E3" w:rsidRDefault="00FC2A3A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2A3A" w:rsidRPr="007D57E3" w:rsidRDefault="00FC2A3A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2A3A" w:rsidRPr="007D57E3" w:rsidRDefault="00DA279F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Per accettazione</w:t>
      </w:r>
    </w:p>
    <w:p w:rsidR="00885B49" w:rsidRPr="007D57E3" w:rsidRDefault="00885B49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B49" w:rsidRPr="007D57E3" w:rsidRDefault="00885B49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B49" w:rsidRPr="007D57E3" w:rsidRDefault="00885B49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6FD7" w:rsidRPr="007D57E3" w:rsidRDefault="00DA279F" w:rsidP="00DA279F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7E3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Data_____________________ Firma _________________________________</w:t>
      </w:r>
    </w:p>
    <w:sectPr w:rsidR="00C66FD7" w:rsidRPr="007D57E3" w:rsidSect="00C519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90" w:rsidRDefault="00E72690" w:rsidP="00C65959">
      <w:pPr>
        <w:spacing w:line="240" w:lineRule="auto"/>
      </w:pPr>
      <w:r>
        <w:separator/>
      </w:r>
    </w:p>
  </w:endnote>
  <w:endnote w:type="continuationSeparator" w:id="1">
    <w:p w:rsidR="00E72690" w:rsidRDefault="00E72690" w:rsidP="00C65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90" w:rsidRDefault="00E72690" w:rsidP="00C65959">
      <w:pPr>
        <w:spacing w:line="240" w:lineRule="auto"/>
      </w:pPr>
      <w:r>
        <w:separator/>
      </w:r>
    </w:p>
  </w:footnote>
  <w:footnote w:type="continuationSeparator" w:id="1">
    <w:p w:rsidR="00E72690" w:rsidRDefault="00E72690" w:rsidP="00C659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59" w:rsidRDefault="00697A92">
    <w:pPr>
      <w:pStyle w:val="Intestazione"/>
    </w:pPr>
    <w:r>
      <w:t xml:space="preserve">         </w:t>
    </w:r>
    <w:r w:rsidR="00C65959">
      <w:rPr>
        <w:noProof/>
        <w:lang w:eastAsia="it-IT"/>
      </w:rPr>
      <w:drawing>
        <wp:inline distT="0" distB="0" distL="0" distR="0">
          <wp:extent cx="643581" cy="476250"/>
          <wp:effectExtent l="19050" t="0" r="4119" b="0"/>
          <wp:docPr id="1" name="Immagine 0" descr="041_formedil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1_formedil_MO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689" cy="47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</w:t>
    </w:r>
    <w:r w:rsidR="00C65959">
      <w:rPr>
        <w:noProof/>
        <w:lang w:eastAsia="it-IT"/>
      </w:rPr>
      <w:drawing>
        <wp:inline distT="0" distB="0" distL="0" distR="0">
          <wp:extent cx="762001" cy="552450"/>
          <wp:effectExtent l="19050" t="0" r="0" b="0"/>
          <wp:docPr id="2" name="Immagine 1" descr="logo cassa edile p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sa edile pe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4502" cy="554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01DF">
      <w:t xml:space="preserve">             i</w:t>
    </w:r>
    <w:r w:rsidR="000C01DF" w:rsidRPr="000C01DF">
      <w:rPr>
        <w:sz w:val="20"/>
        <w:szCs w:val="20"/>
      </w:rPr>
      <w:t xml:space="preserve">n collaborazione con </w:t>
    </w:r>
    <w:r>
      <w:rPr>
        <w:sz w:val="20"/>
        <w:szCs w:val="20"/>
      </w:rPr>
      <w:t xml:space="preserve">                   </w:t>
    </w:r>
    <w:r>
      <w:rPr>
        <w:noProof/>
        <w:lang w:eastAsia="it-IT"/>
      </w:rPr>
      <w:drawing>
        <wp:inline distT="0" distB="0" distL="0" distR="0">
          <wp:extent cx="1618690" cy="342900"/>
          <wp:effectExtent l="19050" t="0" r="560" b="0"/>
          <wp:docPr id="4" name="Immagine 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8488" cy="3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0FB"/>
    <w:multiLevelType w:val="hybridMultilevel"/>
    <w:tmpl w:val="58B69410"/>
    <w:lvl w:ilvl="0" w:tplc="1E306E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321"/>
    <w:multiLevelType w:val="hybridMultilevel"/>
    <w:tmpl w:val="6514158C"/>
    <w:lvl w:ilvl="0" w:tplc="1E306E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23CB0"/>
    <w:multiLevelType w:val="multilevel"/>
    <w:tmpl w:val="D318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C436F6"/>
    <w:multiLevelType w:val="hybridMultilevel"/>
    <w:tmpl w:val="51CEB26E"/>
    <w:lvl w:ilvl="0" w:tplc="1E306E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B299B"/>
    <w:multiLevelType w:val="hybridMultilevel"/>
    <w:tmpl w:val="CA0CA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32D4B"/>
    <w:multiLevelType w:val="multilevel"/>
    <w:tmpl w:val="AE62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A7BD8"/>
    <w:rsid w:val="000C01DF"/>
    <w:rsid w:val="001C6B2D"/>
    <w:rsid w:val="0025269A"/>
    <w:rsid w:val="00254184"/>
    <w:rsid w:val="002710E7"/>
    <w:rsid w:val="003E0A9A"/>
    <w:rsid w:val="00453D84"/>
    <w:rsid w:val="004C2373"/>
    <w:rsid w:val="005A7BD8"/>
    <w:rsid w:val="005D299C"/>
    <w:rsid w:val="00636871"/>
    <w:rsid w:val="00646552"/>
    <w:rsid w:val="006750DB"/>
    <w:rsid w:val="00697A92"/>
    <w:rsid w:val="006C2EE4"/>
    <w:rsid w:val="006E6C9F"/>
    <w:rsid w:val="007D57E3"/>
    <w:rsid w:val="00807163"/>
    <w:rsid w:val="00885B49"/>
    <w:rsid w:val="00945386"/>
    <w:rsid w:val="00A65A6F"/>
    <w:rsid w:val="00A977BF"/>
    <w:rsid w:val="00BF3E44"/>
    <w:rsid w:val="00C316E5"/>
    <w:rsid w:val="00C519C9"/>
    <w:rsid w:val="00C65959"/>
    <w:rsid w:val="00C66FD7"/>
    <w:rsid w:val="00C77A67"/>
    <w:rsid w:val="00CB005E"/>
    <w:rsid w:val="00CB4DF8"/>
    <w:rsid w:val="00DA279F"/>
    <w:rsid w:val="00E632DC"/>
    <w:rsid w:val="00E72690"/>
    <w:rsid w:val="00E86399"/>
    <w:rsid w:val="00F13CD0"/>
    <w:rsid w:val="00F81FB0"/>
    <w:rsid w:val="00FC2A3A"/>
    <w:rsid w:val="00FE3607"/>
    <w:rsid w:val="00FF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9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6595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5959"/>
  </w:style>
  <w:style w:type="paragraph" w:styleId="Pidipagina">
    <w:name w:val="footer"/>
    <w:basedOn w:val="Normale"/>
    <w:link w:val="PidipaginaCarattere"/>
    <w:uiPriority w:val="99"/>
    <w:semiHidden/>
    <w:unhideWhenUsed/>
    <w:rsid w:val="00C6595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59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9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0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2020-11-06T10:19:00Z</dcterms:created>
  <dcterms:modified xsi:type="dcterms:W3CDTF">2020-11-06T10:36:00Z</dcterms:modified>
</cp:coreProperties>
</file>